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BCB8" w14:textId="77777777" w:rsidR="00932F40" w:rsidRDefault="00932F40" w:rsidP="009C66E8">
      <w:pPr>
        <w:rPr>
          <w:b/>
          <w:bCs/>
          <w:u w:val="single"/>
        </w:rPr>
      </w:pPr>
    </w:p>
    <w:p w14:paraId="2B76F25D" w14:textId="77777777" w:rsidR="00D06289" w:rsidRPr="009C66E8" w:rsidRDefault="00DD652B" w:rsidP="0012326B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C66E8">
        <w:rPr>
          <w:rFonts w:asciiTheme="majorHAnsi" w:hAnsiTheme="majorHAnsi" w:cstheme="majorHAnsi"/>
          <w:b/>
          <w:bCs/>
          <w:sz w:val="24"/>
          <w:szCs w:val="24"/>
          <w:u w:val="single"/>
        </w:rPr>
        <w:t>DECLARACIÓN JURADA DE INHABILIDADES</w:t>
      </w:r>
    </w:p>
    <w:p w14:paraId="0D3CB354" w14:textId="77777777" w:rsidR="00DD652B" w:rsidRPr="009C66E8" w:rsidRDefault="00DD652B">
      <w:pPr>
        <w:rPr>
          <w:rFonts w:asciiTheme="majorHAnsi" w:hAnsiTheme="majorHAnsi" w:cstheme="majorHAnsi"/>
          <w:sz w:val="24"/>
          <w:szCs w:val="24"/>
        </w:rPr>
      </w:pPr>
    </w:p>
    <w:p w14:paraId="76610DEF" w14:textId="5B593240" w:rsidR="0012326B" w:rsidRPr="009C66E8" w:rsidRDefault="00DD652B" w:rsidP="000C4BC0">
      <w:pPr>
        <w:jc w:val="both"/>
        <w:rPr>
          <w:rFonts w:asciiTheme="majorHAnsi" w:hAnsiTheme="majorHAnsi" w:cstheme="majorHAnsi"/>
          <w:sz w:val="24"/>
          <w:szCs w:val="24"/>
        </w:rPr>
      </w:pPr>
      <w:r w:rsidRPr="009C66E8">
        <w:rPr>
          <w:rFonts w:asciiTheme="majorHAnsi" w:hAnsiTheme="majorHAnsi" w:cstheme="majorHAnsi"/>
          <w:sz w:val="24"/>
          <w:szCs w:val="24"/>
        </w:rPr>
        <w:t>En Santiago, a</w:t>
      </w:r>
      <w:r w:rsidR="0012326B" w:rsidRPr="009C66E8">
        <w:rPr>
          <w:rFonts w:asciiTheme="majorHAnsi" w:hAnsiTheme="majorHAnsi" w:cstheme="majorHAnsi"/>
          <w:sz w:val="24"/>
          <w:szCs w:val="24"/>
        </w:rPr>
        <w:t xml:space="preserve"> _______</w:t>
      </w:r>
      <w:r w:rsidRPr="009C66E8">
        <w:rPr>
          <w:rFonts w:asciiTheme="majorHAnsi" w:hAnsiTheme="majorHAnsi" w:cstheme="majorHAnsi"/>
          <w:sz w:val="24"/>
          <w:szCs w:val="24"/>
        </w:rPr>
        <w:t xml:space="preserve"> de</w:t>
      </w:r>
      <w:r w:rsidR="00E40093" w:rsidRPr="009C66E8">
        <w:rPr>
          <w:rFonts w:asciiTheme="majorHAnsi" w:hAnsiTheme="majorHAnsi" w:cstheme="majorHAnsi"/>
          <w:sz w:val="24"/>
          <w:szCs w:val="24"/>
        </w:rPr>
        <w:t xml:space="preserve"> ______________</w:t>
      </w:r>
      <w:r w:rsidRPr="009C66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66E8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9C66E8">
        <w:rPr>
          <w:rFonts w:asciiTheme="majorHAnsi" w:hAnsiTheme="majorHAnsi" w:cstheme="majorHAnsi"/>
          <w:sz w:val="24"/>
          <w:szCs w:val="24"/>
        </w:rPr>
        <w:t xml:space="preserve"> 202</w:t>
      </w:r>
      <w:r w:rsidR="00480C1A" w:rsidRPr="009C66E8">
        <w:rPr>
          <w:rFonts w:asciiTheme="majorHAnsi" w:hAnsiTheme="majorHAnsi" w:cstheme="majorHAnsi"/>
          <w:sz w:val="24"/>
          <w:szCs w:val="24"/>
        </w:rPr>
        <w:t>4</w:t>
      </w:r>
      <w:r w:rsidRPr="009C66E8">
        <w:rPr>
          <w:rFonts w:asciiTheme="majorHAnsi" w:hAnsiTheme="majorHAnsi" w:cstheme="majorHAnsi"/>
          <w:sz w:val="24"/>
          <w:szCs w:val="24"/>
        </w:rPr>
        <w:t>, don/doña</w:t>
      </w:r>
      <w:r w:rsidR="0012326B" w:rsidRPr="009C66E8">
        <w:rPr>
          <w:rFonts w:asciiTheme="majorHAnsi" w:hAnsiTheme="majorHAnsi" w:cstheme="majorHAnsi"/>
          <w:sz w:val="24"/>
          <w:szCs w:val="24"/>
        </w:rPr>
        <w:t xml:space="preserve"> ______________________</w:t>
      </w:r>
      <w:r w:rsidRPr="009C66E8">
        <w:rPr>
          <w:rFonts w:asciiTheme="majorHAnsi" w:hAnsiTheme="majorHAnsi" w:cstheme="majorHAnsi"/>
          <w:sz w:val="24"/>
          <w:szCs w:val="24"/>
        </w:rPr>
        <w:t xml:space="preserve">  </w:t>
      </w:r>
      <w:r w:rsidR="0012326B" w:rsidRPr="009C66E8">
        <w:rPr>
          <w:rFonts w:asciiTheme="majorHAnsi" w:hAnsiTheme="majorHAnsi" w:cstheme="majorHAnsi"/>
          <w:sz w:val="24"/>
          <w:szCs w:val="24"/>
        </w:rPr>
        <w:t xml:space="preserve">RUT:_____________________, como </w:t>
      </w:r>
      <w:r w:rsidRPr="009C66E8">
        <w:rPr>
          <w:rFonts w:asciiTheme="majorHAnsi" w:hAnsiTheme="majorHAnsi" w:cstheme="majorHAnsi"/>
          <w:sz w:val="24"/>
          <w:szCs w:val="24"/>
        </w:rPr>
        <w:t xml:space="preserve">representante legal de  </w:t>
      </w:r>
      <w:r w:rsidR="0012326B" w:rsidRPr="009C66E8">
        <w:rPr>
          <w:rFonts w:asciiTheme="majorHAnsi" w:hAnsiTheme="majorHAnsi" w:cstheme="majorHAnsi"/>
          <w:sz w:val="24"/>
          <w:szCs w:val="24"/>
        </w:rPr>
        <w:t>______________________________________________</w:t>
      </w:r>
      <w:r w:rsidRPr="009C66E8">
        <w:rPr>
          <w:rFonts w:asciiTheme="majorHAnsi" w:hAnsiTheme="majorHAnsi" w:cstheme="majorHAnsi"/>
          <w:sz w:val="24"/>
          <w:szCs w:val="24"/>
        </w:rPr>
        <w:t>,domiciliado</w:t>
      </w:r>
      <w:r w:rsidR="009C66E8">
        <w:rPr>
          <w:rFonts w:asciiTheme="majorHAnsi" w:hAnsiTheme="majorHAnsi" w:cstheme="majorHAnsi"/>
          <w:sz w:val="24"/>
          <w:szCs w:val="24"/>
        </w:rPr>
        <w:t xml:space="preserve"> </w:t>
      </w:r>
      <w:r w:rsidRPr="009C66E8">
        <w:rPr>
          <w:rFonts w:asciiTheme="majorHAnsi" w:hAnsiTheme="majorHAnsi" w:cstheme="majorHAnsi"/>
          <w:sz w:val="24"/>
          <w:szCs w:val="24"/>
        </w:rPr>
        <w:t xml:space="preserve">en </w:t>
      </w:r>
      <w:r w:rsidR="0012326B" w:rsidRPr="009C66E8">
        <w:rPr>
          <w:rFonts w:asciiTheme="majorHAnsi" w:hAnsiTheme="majorHAnsi" w:cstheme="majorHAnsi"/>
          <w:sz w:val="24"/>
          <w:szCs w:val="24"/>
        </w:rPr>
        <w:t>______________________________</w:t>
      </w:r>
      <w:r w:rsidRPr="009C66E8">
        <w:rPr>
          <w:rFonts w:asciiTheme="majorHAnsi" w:hAnsiTheme="majorHAnsi" w:cstheme="majorHAnsi"/>
          <w:sz w:val="24"/>
          <w:szCs w:val="24"/>
        </w:rPr>
        <w:t xml:space="preserve"> ,   viene a declarar </w:t>
      </w:r>
      <w:r w:rsidR="0012326B" w:rsidRPr="009C66E8">
        <w:rPr>
          <w:rFonts w:asciiTheme="majorHAnsi" w:hAnsiTheme="majorHAnsi" w:cstheme="majorHAnsi"/>
          <w:sz w:val="24"/>
          <w:szCs w:val="24"/>
        </w:rPr>
        <w:t>el Sr./Sra.</w:t>
      </w:r>
      <w:r w:rsidRPr="009C66E8">
        <w:rPr>
          <w:rFonts w:asciiTheme="majorHAnsi" w:hAnsiTheme="majorHAnsi" w:cstheme="majorHAnsi"/>
          <w:sz w:val="24"/>
          <w:szCs w:val="24"/>
        </w:rPr>
        <w:t xml:space="preserve"> </w:t>
      </w:r>
      <w:r w:rsidR="0012326B" w:rsidRPr="009C66E8">
        <w:rPr>
          <w:rFonts w:asciiTheme="majorHAnsi" w:hAnsiTheme="majorHAnsi" w:cstheme="majorHAnsi"/>
          <w:sz w:val="24"/>
          <w:szCs w:val="24"/>
        </w:rPr>
        <w:t xml:space="preserve">___________________________, RUT:__________________________________ y el Sr./ Sra. ____________________________ RUT: __________________________________, no se encuentran afectos a las siguientes inhabilidades, pudiendo representar a la institución en el Consejo de la Sociedad Civil de JUNJI: </w:t>
      </w:r>
    </w:p>
    <w:p w14:paraId="04607CFE" w14:textId="77777777" w:rsidR="0012326B" w:rsidRPr="009C66E8" w:rsidRDefault="0012326B" w:rsidP="0012326B">
      <w:pPr>
        <w:spacing w:after="200" w:line="276" w:lineRule="auto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9C66E8">
        <w:rPr>
          <w:rFonts w:asciiTheme="majorHAnsi" w:eastAsia="Calibri" w:hAnsiTheme="majorHAnsi" w:cstheme="majorHAnsi"/>
          <w:b/>
          <w:bCs/>
          <w:sz w:val="24"/>
          <w:szCs w:val="24"/>
        </w:rPr>
        <w:t>Artículo 7</w:t>
      </w:r>
      <w:r w:rsidR="00F3725A" w:rsidRPr="009C66E8">
        <w:rPr>
          <w:rFonts w:asciiTheme="majorHAnsi" w:eastAsia="Calibri" w:hAnsiTheme="majorHAnsi" w:cstheme="majorHAnsi"/>
          <w:b/>
          <w:bCs/>
          <w:sz w:val="24"/>
          <w:szCs w:val="24"/>
        </w:rPr>
        <w:t>°</w:t>
      </w:r>
      <w:r w:rsidR="00F3725A" w:rsidRPr="009C66E8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Pr="009C66E8">
        <w:rPr>
          <w:rFonts w:asciiTheme="majorHAnsi" w:eastAsia="Calibri" w:hAnsiTheme="majorHAnsi" w:cstheme="majorHAnsi"/>
          <w:sz w:val="24"/>
          <w:szCs w:val="24"/>
        </w:rPr>
        <w:t xml:space="preserve">Reglamento del Consejo de la Sociedad Civil de JUNJI): </w:t>
      </w:r>
      <w:r w:rsidRPr="009C66E8">
        <w:rPr>
          <w:rFonts w:asciiTheme="majorHAnsi" w:eastAsia="Calibri" w:hAnsiTheme="majorHAnsi" w:cstheme="majorHAnsi"/>
          <w:bCs/>
          <w:sz w:val="24"/>
          <w:szCs w:val="24"/>
        </w:rPr>
        <w:t>Sin perjuicio de las inhabilidades especiales que establezca la Ley, no podrán ser integrantes del Consejo de la Sociedad Civil:</w:t>
      </w:r>
    </w:p>
    <w:p w14:paraId="04A7D6CC" w14:textId="77777777" w:rsidR="0012326B" w:rsidRPr="000C4BC0" w:rsidRDefault="0012326B" w:rsidP="0012326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Las personas que tengan vigentes o suscriban por sí o por terceros contratos o cauciones ascendentes a doscientas unidades tributarias mensuales o más, con el respectivo organismo.</w:t>
      </w:r>
    </w:p>
    <w:p w14:paraId="35E7FE44" w14:textId="77777777" w:rsidR="0012326B" w:rsidRPr="000C4BC0" w:rsidRDefault="0012326B" w:rsidP="0012326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Tampoco podrán hacerlo quienes tengan litigios pendientes con la Junta de Jardines Infantiles, a menos que se refieran al ejercicio de derechos propios, de su cónyuge, hijos o parientes hasta el tercer grado de consanguinidad y segundo de afinidad inclusive.</w:t>
      </w:r>
    </w:p>
    <w:p w14:paraId="20124C59" w14:textId="77777777" w:rsidR="0012326B" w:rsidRPr="000C4BC0" w:rsidRDefault="0012326B" w:rsidP="0012326B">
      <w:pPr>
        <w:spacing w:after="0"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Igual prohibición regirá respecto de los directores, administradores, representantes y socios titulares del diez por ciento o más de los derechos de cualquier clase de sociedad, cuando este tenga contratos o cauciones vigentes ascendientes a doscientas unidades tributarias mensuales o más, o litigios pendientes, con el órgano pendiente a cuyo Consejo se integre.</w:t>
      </w:r>
    </w:p>
    <w:p w14:paraId="7907BD68" w14:textId="77777777" w:rsidR="0012326B" w:rsidRPr="000C4BC0" w:rsidRDefault="0012326B" w:rsidP="0012326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Las personas que tengan la calidad de cónyuge, hijos o parientes hasta el tercer grado de consanguinidad y segundo de afinidad inclusive, respecto de las autoridades y de los funcionarios directivos del Servicio, hasta el nivel de jefe de departamento, o su equivalente inclusive.</w:t>
      </w:r>
    </w:p>
    <w:p w14:paraId="47A692D5" w14:textId="58376C02" w:rsidR="009C66E8" w:rsidRPr="000C4BC0" w:rsidRDefault="0012326B" w:rsidP="009C66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Las personas que se hallen condenadas por crimen o simple delito, salvo lo establecido en el artículo 105 del Código Penal.</w:t>
      </w:r>
    </w:p>
    <w:p w14:paraId="56EBB212" w14:textId="5E65F12A" w:rsidR="0012326B" w:rsidRDefault="0012326B" w:rsidP="000C4B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  <w:r w:rsidRPr="000C4BC0">
        <w:rPr>
          <w:rFonts w:asciiTheme="majorHAnsi" w:eastAsia="Calibri" w:hAnsiTheme="majorHAnsi" w:cstheme="majorHAnsi"/>
          <w:bCs/>
          <w:sz w:val="23"/>
          <w:szCs w:val="23"/>
          <w:lang w:val="es-ES"/>
        </w:rPr>
        <w:t>Las personas que sean candidatos a cargo de elección popular u ocupen dichos cargos.</w:t>
      </w:r>
    </w:p>
    <w:p w14:paraId="100F1017" w14:textId="77777777" w:rsidR="000C4BC0" w:rsidRDefault="000C4BC0" w:rsidP="000C4BC0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</w:p>
    <w:p w14:paraId="779F26F4" w14:textId="77777777" w:rsidR="000C4BC0" w:rsidRDefault="000C4BC0" w:rsidP="000C4BC0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</w:p>
    <w:p w14:paraId="1DD067CA" w14:textId="77777777" w:rsidR="000C4BC0" w:rsidRPr="000C4BC0" w:rsidRDefault="000C4BC0" w:rsidP="000C4BC0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 w:cstheme="majorHAnsi"/>
          <w:bCs/>
          <w:sz w:val="23"/>
          <w:szCs w:val="23"/>
          <w:lang w:val="es-ES"/>
        </w:rPr>
      </w:pPr>
    </w:p>
    <w:p w14:paraId="2B1B3614" w14:textId="6100DB53" w:rsidR="0012326B" w:rsidRPr="009C66E8" w:rsidRDefault="00933754" w:rsidP="00933754">
      <w:pPr>
        <w:jc w:val="center"/>
        <w:rPr>
          <w:rFonts w:asciiTheme="majorHAnsi" w:hAnsiTheme="majorHAnsi" w:cstheme="majorHAnsi"/>
          <w:sz w:val="24"/>
          <w:szCs w:val="24"/>
        </w:rPr>
      </w:pPr>
      <w:r w:rsidRPr="009C66E8">
        <w:rPr>
          <w:rFonts w:asciiTheme="majorHAnsi" w:hAnsiTheme="majorHAnsi" w:cstheme="majorHAnsi"/>
          <w:sz w:val="24"/>
          <w:szCs w:val="24"/>
        </w:rPr>
        <w:t>________________</w:t>
      </w:r>
      <w:r w:rsidR="0012326B" w:rsidRPr="009C66E8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2ECDB32F" w14:textId="6B874738" w:rsidR="00933754" w:rsidRPr="009C66E8" w:rsidRDefault="0012326B" w:rsidP="009C66E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C66E8">
        <w:rPr>
          <w:rFonts w:asciiTheme="majorHAnsi" w:hAnsiTheme="majorHAnsi" w:cstheme="majorHAnsi"/>
          <w:sz w:val="24"/>
          <w:szCs w:val="24"/>
        </w:rPr>
        <w:t xml:space="preserve">Nombre </w:t>
      </w:r>
      <w:r w:rsidR="00933754" w:rsidRPr="009C66E8">
        <w:rPr>
          <w:rFonts w:asciiTheme="majorHAnsi" w:hAnsiTheme="majorHAnsi" w:cstheme="majorHAnsi"/>
          <w:sz w:val="24"/>
          <w:szCs w:val="24"/>
        </w:rPr>
        <w:t>y firma</w:t>
      </w:r>
    </w:p>
    <w:p w14:paraId="4DF6796D" w14:textId="61730460" w:rsidR="0012326B" w:rsidRPr="009C66E8" w:rsidRDefault="00933754" w:rsidP="009C66E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C66E8">
        <w:rPr>
          <w:rFonts w:asciiTheme="majorHAnsi" w:hAnsiTheme="majorHAnsi" w:cstheme="majorHAnsi"/>
          <w:sz w:val="24"/>
          <w:szCs w:val="24"/>
        </w:rPr>
        <w:t>Representante legal</w:t>
      </w:r>
    </w:p>
    <w:sectPr w:rsidR="0012326B" w:rsidRPr="009C66E8" w:rsidSect="00932F40">
      <w:headerReference w:type="default" r:id="rId11"/>
      <w:footerReference w:type="defaul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0DC8" w14:textId="77777777" w:rsidR="00111440" w:rsidRDefault="00111440" w:rsidP="00932F40">
      <w:pPr>
        <w:spacing w:after="0" w:line="240" w:lineRule="auto"/>
      </w:pPr>
      <w:r>
        <w:separator/>
      </w:r>
    </w:p>
  </w:endnote>
  <w:endnote w:type="continuationSeparator" w:id="0">
    <w:p w14:paraId="1EBD58C1" w14:textId="77777777" w:rsidR="00111440" w:rsidRDefault="00111440" w:rsidP="0093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B273" w14:textId="7B67B093" w:rsidR="00956586" w:rsidRDefault="0095658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31E479" wp14:editId="6FC45E0E">
          <wp:simplePos x="0" y="0"/>
          <wp:positionH relativeFrom="column">
            <wp:posOffset>-1136119</wp:posOffset>
          </wp:positionH>
          <wp:positionV relativeFrom="paragraph">
            <wp:posOffset>58059</wp:posOffset>
          </wp:positionV>
          <wp:extent cx="7865031" cy="56546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0219" cy="59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D131" w14:textId="77777777" w:rsidR="00111440" w:rsidRDefault="00111440" w:rsidP="00932F40">
      <w:pPr>
        <w:spacing w:after="0" w:line="240" w:lineRule="auto"/>
      </w:pPr>
      <w:r>
        <w:separator/>
      </w:r>
    </w:p>
  </w:footnote>
  <w:footnote w:type="continuationSeparator" w:id="0">
    <w:p w14:paraId="2C54F72A" w14:textId="77777777" w:rsidR="00111440" w:rsidRDefault="00111440" w:rsidP="0093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C42" w14:textId="16B01F07" w:rsidR="00956586" w:rsidRPr="00932F40" w:rsidRDefault="00956586" w:rsidP="00932F4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0511456" wp14:editId="3810511C">
          <wp:simplePos x="0" y="0"/>
          <wp:positionH relativeFrom="column">
            <wp:posOffset>-1080135</wp:posOffset>
          </wp:positionH>
          <wp:positionV relativeFrom="paragraph">
            <wp:posOffset>-468241</wp:posOffset>
          </wp:positionV>
          <wp:extent cx="7812805" cy="1365964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3549" cy="139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F3A"/>
    <w:multiLevelType w:val="hybridMultilevel"/>
    <w:tmpl w:val="680AC5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3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B"/>
    <w:rsid w:val="000C4BC0"/>
    <w:rsid w:val="00111440"/>
    <w:rsid w:val="00121663"/>
    <w:rsid w:val="0012326B"/>
    <w:rsid w:val="0021310D"/>
    <w:rsid w:val="003B53F4"/>
    <w:rsid w:val="00480C1A"/>
    <w:rsid w:val="005D6B28"/>
    <w:rsid w:val="00600875"/>
    <w:rsid w:val="00932F40"/>
    <w:rsid w:val="00933754"/>
    <w:rsid w:val="00956586"/>
    <w:rsid w:val="009C66E8"/>
    <w:rsid w:val="00A77188"/>
    <w:rsid w:val="00D06289"/>
    <w:rsid w:val="00DD652B"/>
    <w:rsid w:val="00E40093"/>
    <w:rsid w:val="00F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F9BE2"/>
  <w15:docId w15:val="{D2807F37-DEA1-4D85-84DC-0B193CE4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2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F40"/>
  </w:style>
  <w:style w:type="paragraph" w:styleId="Piedepgina">
    <w:name w:val="footer"/>
    <w:basedOn w:val="Normal"/>
    <w:link w:val="PiedepginaCar"/>
    <w:uiPriority w:val="99"/>
    <w:unhideWhenUsed/>
    <w:rsid w:val="0093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956A63D77E48AE83F4ACDB9A1630" ma:contentTypeVersion="14" ma:contentTypeDescription="Create a new document." ma:contentTypeScope="" ma:versionID="d3ca62179eac069fc3de82ddce143df8">
  <xsd:schema xmlns:xsd="http://www.w3.org/2001/XMLSchema" xmlns:xs="http://www.w3.org/2001/XMLSchema" xmlns:p="http://schemas.microsoft.com/office/2006/metadata/properties" xmlns:ns3="5379b999-5f26-4513-b069-8dc44bcd51f8" xmlns:ns4="d3f05d1d-b248-4411-8c03-f8e6d8ba68f9" targetNamespace="http://schemas.microsoft.com/office/2006/metadata/properties" ma:root="true" ma:fieldsID="200f713676871a972b3b6735ac8c93c9" ns3:_="" ns4:_="">
    <xsd:import namespace="5379b999-5f26-4513-b069-8dc44bcd51f8"/>
    <xsd:import namespace="d3f05d1d-b248-4411-8c03-f8e6d8ba6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9b999-5f26-4513-b069-8dc44bcd5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5d1d-b248-4411-8c03-f8e6d8ba6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8BA63-F62E-4571-9922-1ED001D62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9478B-6753-48D7-8895-15D591CF9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9b999-5f26-4513-b069-8dc44bcd51f8"/>
    <ds:schemaRef ds:uri="d3f05d1d-b248-4411-8c03-f8e6d8ba6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3A8E7-AA0D-4824-A59A-4323D9D5A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9C990-4B4D-114E-9C3A-94318B0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Cornejo Ramirez, Marcela Andrea</dc:creator>
  <cp:keywords/>
  <dc:description/>
  <cp:lastModifiedBy>Olguin Espinoza, Katherine</cp:lastModifiedBy>
  <cp:revision>2</cp:revision>
  <dcterms:created xsi:type="dcterms:W3CDTF">2024-06-19T15:26:00Z</dcterms:created>
  <dcterms:modified xsi:type="dcterms:W3CDTF">2024-06-19T15:26:00Z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0x010100CBF5956A63D77E48AE83F4ACDB9A1630</vt:lpwstr>
  </property>
</Properties>
</file>